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5"/>
      </w:tblGrid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Form-I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Declaration on Registration of Company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COMPANIES ACT, 1994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(See Section 25)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Name of the Company ________________________________________________________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           Declaration of compliance with the requirements of the companies act, 1994 made 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pursuant to section 25 (2) on behalf of a company proposed to be Registered as the 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 ___________________________________________________________________________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      Presented for filing by  _____________________________________________________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I, </w:t>
            </w:r>
            <w:r w:rsidRPr="00163A6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_______________________________</w:t>
            </w: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of </w:t>
            </w:r>
            <w:r w:rsidRPr="00163A6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_________________________________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do solemnly and sincerely declare that I am an Advocate* / Attorney/ A Pleader entitled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to appear before</w:t>
            </w: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 High Court who is engaged in the formation of the company/ a       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person  named  in  the  Articles  as  a  Director/  Manager/  Secretary  of  the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A5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____________________________________________and </w:t>
            </w: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that all the requirements of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the Companies Act, 1994 in respect of matters precedent to the registration of the said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company and incidental there to have been complied with, save only the payment to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the fees and sums payable on registration and I make the solemn declaration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conscient</w:t>
            </w:r>
            <w:bookmarkStart w:id="0" w:name="_GoBack"/>
            <w:bookmarkEnd w:id="0"/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iously</w:t>
            </w:r>
            <w:proofErr w:type="gramEnd"/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 xml:space="preserve"> believing  the same to be true.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A64" w:rsidRPr="00163A64" w:rsidTr="00163A6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 Signature</w:t>
            </w:r>
          </w:p>
        </w:tc>
      </w:tr>
      <w:tr w:rsidR="00163A64" w:rsidRPr="00163A64" w:rsidTr="00163A64">
        <w:trPr>
          <w:trHeight w:val="45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Note: The declaration need not to be-</w:t>
            </w:r>
          </w:p>
        </w:tc>
      </w:tr>
      <w:tr w:rsidR="00163A64" w:rsidRPr="00163A64" w:rsidTr="00163A64">
        <w:trPr>
          <w:trHeight w:val="45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         (a) Signed before a magistrate or an officer competent to administer others or</w:t>
            </w:r>
          </w:p>
        </w:tc>
      </w:tr>
      <w:tr w:rsidR="00163A64" w:rsidRPr="00163A64" w:rsidTr="00163A64">
        <w:trPr>
          <w:trHeight w:val="45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 xml:space="preserve">         (b) Stamps as </w:t>
            </w:r>
            <w:proofErr w:type="spellStart"/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proofErr w:type="spellEnd"/>
            <w:r w:rsidRPr="00163A64">
              <w:rPr>
                <w:rFonts w:ascii="Verdana" w:eastAsia="Times New Roman" w:hAnsi="Verdana" w:cs="Times New Roman"/>
                <w:sz w:val="20"/>
                <w:szCs w:val="20"/>
              </w:rPr>
              <w:t xml:space="preserve"> affidavit</w:t>
            </w:r>
          </w:p>
        </w:tc>
      </w:tr>
      <w:tr w:rsidR="00163A64" w:rsidRPr="00163A64" w:rsidTr="00163A64">
        <w:trPr>
          <w:trHeight w:val="45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163A64" w:rsidRPr="00163A64" w:rsidTr="00163A64">
        <w:trPr>
          <w:trHeight w:val="45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A64" w:rsidRPr="00163A64" w:rsidRDefault="00163A64" w:rsidP="00163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64">
              <w:rPr>
                <w:rFonts w:ascii="Times New Roman" w:eastAsia="Times New Roman" w:hAnsi="Times New Roman" w:cs="Times New Roman"/>
                <w:sz w:val="24"/>
                <w:szCs w:val="24"/>
              </w:rPr>
              <w:t>* Strike out the portion which does not apply</w:t>
            </w:r>
          </w:p>
        </w:tc>
      </w:tr>
    </w:tbl>
    <w:p w:rsidR="00B31D7E" w:rsidRDefault="00A535C1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4"/>
    <w:rsid w:val="000D667B"/>
    <w:rsid w:val="00163A64"/>
    <w:rsid w:val="00A535C1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9366F-8BD3-4F8C-B7DF-2ACDAF73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2</cp:revision>
  <dcterms:created xsi:type="dcterms:W3CDTF">2020-02-23T06:41:00Z</dcterms:created>
  <dcterms:modified xsi:type="dcterms:W3CDTF">2020-02-23T06:42:00Z</dcterms:modified>
</cp:coreProperties>
</file>